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9B" w:rsidRDefault="00A75A57" w:rsidP="00BA079B">
      <w:pPr>
        <w:shd w:val="clear" w:color="auto" w:fill="FFFFFF"/>
        <w:spacing w:after="0" w:line="240" w:lineRule="auto"/>
        <w:jc w:val="center"/>
        <w:outlineLvl w:val="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BA079B">
        <w:rPr>
          <w:rFonts w:cstheme="minorHAnsi"/>
          <w:b/>
          <w:color w:val="000000"/>
          <w:sz w:val="28"/>
          <w:szCs w:val="28"/>
          <w:shd w:val="clear" w:color="auto" w:fill="FFFFFF"/>
        </w:rPr>
        <w:t>Мастер-класс «Технология «Сторителлинг»</w:t>
      </w:r>
    </w:p>
    <w:p w:rsidR="00BA079B" w:rsidRPr="00BA079B" w:rsidRDefault="00A75A57" w:rsidP="00BA079B">
      <w:pPr>
        <w:shd w:val="clear" w:color="auto" w:fill="FFFFFF"/>
        <w:spacing w:after="0" w:line="240" w:lineRule="auto"/>
        <w:jc w:val="center"/>
        <w:outlineLvl w:val="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BA079B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как средство развития у детей интереса к чтению»</w:t>
      </w:r>
    </w:p>
    <w:p w:rsidR="00704A6E" w:rsidRPr="00BA079B" w:rsidRDefault="00704A6E" w:rsidP="00BA079B">
      <w:pPr>
        <w:shd w:val="clear" w:color="auto" w:fill="FFFFFF"/>
        <w:spacing w:after="0" w:line="240" w:lineRule="auto"/>
        <w:outlineLvl w:val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A079B">
        <w:rPr>
          <w:rFonts w:cstheme="minorHAnsi"/>
          <w:color w:val="111111"/>
          <w:sz w:val="28"/>
          <w:szCs w:val="28"/>
        </w:rPr>
        <w:t>Цель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мастер</w:t>
      </w:r>
      <w:r w:rsidRPr="00BA079B">
        <w:rPr>
          <w:rFonts w:cstheme="minorHAnsi"/>
          <w:color w:val="111111"/>
          <w:sz w:val="28"/>
          <w:szCs w:val="28"/>
        </w:rPr>
        <w:t> – класса – повышение мотивации педагогов ДОУ к овладению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интерактивным методом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079B">
        <w:rPr>
          <w:rStyle w:val="a5"/>
          <w:rFonts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сторителлинг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079B">
        <w:rPr>
          <w:rFonts w:cstheme="minorHAnsi"/>
          <w:color w:val="111111"/>
          <w:sz w:val="28"/>
          <w:szCs w:val="28"/>
        </w:rPr>
        <w:t> в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BA079B">
        <w:rPr>
          <w:rFonts w:cstheme="minorHAnsi"/>
          <w:color w:val="111111"/>
          <w:sz w:val="28"/>
          <w:szCs w:val="28"/>
        </w:rPr>
        <w:t> дошкольного возраста.</w:t>
      </w:r>
    </w:p>
    <w:p w:rsidR="00704A6E" w:rsidRPr="00BA079B" w:rsidRDefault="00704A6E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704A6E" w:rsidRPr="00BA079B" w:rsidRDefault="00704A6E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• Познакомить с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интерактивным методом 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079B">
        <w:rPr>
          <w:rStyle w:val="a5"/>
          <w:rFonts w:asciiTheme="minorHAnsi" w:hAnsiTheme="minorHAnsi"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сторителлинг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 и преимуществами его использования в организации деятельности с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704A6E" w:rsidRPr="00BA079B" w:rsidRDefault="00704A6E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• Повысить профессиональную компетентность педагогов в использование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метода сторителлинг в работе с детьми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 дошкольного возраста через практическую часть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мастер – класса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704A6E" w:rsidRPr="00BA079B" w:rsidRDefault="00A96310" w:rsidP="00BA079B">
      <w:pPr>
        <w:shd w:val="clear" w:color="auto" w:fill="FFFFFF"/>
        <w:spacing w:after="0" w:line="240" w:lineRule="auto"/>
        <w:outlineLvl w:val="0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Методику сторителлинга разработал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глава крупной корпорации Дэвид Армстронг. Он считал, что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, рассказанные от своего имени, легче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воспринимаются слушателями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, они увлекательнее и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интереснее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, чем читаемая книга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Сторителлинг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– это искусство создавать яркие и запоминающиеся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.</w:t>
      </w:r>
    </w:p>
    <w:p w:rsidR="00A96310" w:rsidRPr="00BA079B" w:rsidRDefault="00A96310" w:rsidP="00BA079B">
      <w:pPr>
        <w:shd w:val="clear" w:color="auto" w:fill="FFFFFF"/>
        <w:spacing w:after="0" w:line="240" w:lineRule="auto"/>
        <w:outlineLvl w:val="0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Техника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A079B">
        <w:rPr>
          <w:rStyle w:val="a5"/>
          <w:rFonts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сторителлинга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очень многогранная, многоцелевая, решающая много обучающих, развивающих и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воспитательных задач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 xml:space="preserve">.  В своей 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работе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 xml:space="preserve"> использую  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«Кубики </w:t>
      </w:r>
      <w:r w:rsidRPr="00BA079B">
        <w:rPr>
          <w:rStyle w:val="a5"/>
          <w:rFonts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. Несколько лет назад в Европе придумали фантастическую игру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«Story cubes»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(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«Кубики </w:t>
      </w:r>
      <w:r w:rsidRPr="00BA079B">
        <w:rPr>
          <w:rStyle w:val="a5"/>
          <w:rFonts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) она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интересна как взрослым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, так и детям. 9 кубиков, 54 картинки погружают вас в мир фантазий, иллюзий и приключений. Каждый рисунок – это захватывающий и неожиданный поворот повествования. Люди разного возраста, пола и профессий придумывают невероятные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, превращая обычную дружескую вечеринку в настоящий праздник воображения. Оригинальные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«Story cubes»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можно сейчас заказать через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Интернет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. Но для детей они сложные т. к. на кубиках изображены лишь символы и знаки. Для наших детей нужны яркие, понятные картинки. Взяв за идею оригинальную версию игры, я решила сделать свои 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«Кубики </w:t>
      </w:r>
      <w:r w:rsidRPr="00BA079B">
        <w:rPr>
          <w:rStyle w:val="a5"/>
          <w:rFonts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BA079B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. Игра получилась </w:t>
      </w:r>
      <w:r w:rsidRPr="00BA079B">
        <w:rPr>
          <w:rStyle w:val="a5"/>
          <w:rFonts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интересная</w:t>
      </w:r>
      <w:r w:rsidRPr="00BA079B">
        <w:rPr>
          <w:rFonts w:cstheme="minorHAnsi"/>
          <w:color w:val="111111"/>
          <w:sz w:val="28"/>
          <w:szCs w:val="28"/>
          <w:shd w:val="clear" w:color="auto" w:fill="FFFFFF"/>
        </w:rPr>
        <w:t> и эффективная и использоваться может в любом месте и в любое время. (Кубики можно сделать на любую тематику, и играть в разные игры, ассоциации, вспомни сказку и т. д.)</w:t>
      </w:r>
    </w:p>
    <w:p w:rsidR="00A96310" w:rsidRPr="00BA079B" w:rsidRDefault="00A96310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 Как у каждой игры у неё есть свои правила. Они просты и легко запоминаются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. Сначала выбираем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историю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учитывая детский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интерес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программную тематику, договариваемся, о ком будет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история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т. е. выбираем главного героя, а также выбираем жанр рассказа 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(фантастика, детектив или смешная </w:t>
      </w:r>
      <w:r w:rsidRPr="00BA079B">
        <w:rPr>
          <w:rStyle w:val="a5"/>
          <w:rFonts w:asciiTheme="minorHAnsi" w:hAnsiTheme="minorHAnsi"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история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. Игра начинается со слов Однажды, Жили – были и т. д</w:t>
      </w:r>
    </w:p>
    <w:p w:rsidR="00A96310" w:rsidRPr="00BA079B" w:rsidRDefault="00A96310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Предложила педагогам  поиграть с кубиками: Первый человек достаёт из волшебного мешочка кубик, бросает его, и в зависимости от выпавшей картинки начинает рассказывать увлекательную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историю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. Затем следующий  достаёт и бросает кубик и продолжает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историю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не теряя нить рассказа.</w:t>
      </w:r>
    </w:p>
    <w:p w:rsidR="00A96310" w:rsidRPr="00BA079B" w:rsidRDefault="00A96310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А какое огромное количество сочетаний из картинок получается! Одинаковых сюжетных линий не бывает, каждый раз </w:t>
      </w:r>
      <w:r w:rsidRPr="00BA079B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история получается новая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удивительная. Неповторимая!</w:t>
      </w:r>
    </w:p>
    <w:p w:rsidR="00762AC4" w:rsidRPr="001C764E" w:rsidRDefault="00A96310" w:rsidP="00BA079B">
      <w:pPr>
        <w:pStyle w:val="a4"/>
        <w:shd w:val="clear" w:color="auto" w:fill="FFFFFF"/>
        <w:spacing w:before="0" w:beforeAutospacing="0" w:after="0" w:afterAutospacing="0"/>
        <w:ind w:firstLine="360"/>
        <w:rPr>
          <w:rFonts w:cstheme="minorHAnsi"/>
          <w:color w:val="111111"/>
          <w:sz w:val="28"/>
          <w:szCs w:val="28"/>
        </w:rPr>
      </w:pPr>
      <w:r w:rsidRPr="00BA079B">
        <w:rPr>
          <w:rFonts w:asciiTheme="minorHAnsi" w:hAnsiTheme="minorHAnsi" w:cstheme="minorHAnsi"/>
          <w:color w:val="111111"/>
          <w:sz w:val="28"/>
          <w:szCs w:val="28"/>
        </w:rPr>
        <w:t>Таким образом, техника 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A079B">
        <w:rPr>
          <w:rStyle w:val="a5"/>
          <w:rFonts w:asciiTheme="minorHAnsi" w:hAnsiTheme="minorHAnsi"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сторителлинга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>, которая лежит в основе игры 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«Кубики </w:t>
      </w:r>
      <w:r w:rsidRPr="00BA079B">
        <w:rPr>
          <w:rStyle w:val="a5"/>
          <w:rFonts w:asciiTheme="minorHAnsi" w:hAnsiTheme="minorHAnsi" w:cstheme="minorHAnsi"/>
          <w:b w:val="0"/>
          <w:i/>
          <w:iCs/>
          <w:color w:val="111111"/>
          <w:sz w:val="28"/>
          <w:szCs w:val="28"/>
          <w:bdr w:val="none" w:sz="0" w:space="0" w:color="auto" w:frame="1"/>
        </w:rPr>
        <w:t>историй</w:t>
      </w:r>
      <w:r w:rsidRPr="00BA079B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A079B">
        <w:rPr>
          <w:rFonts w:asciiTheme="minorHAnsi" w:hAnsiTheme="minorHAnsi" w:cstheme="minorHAnsi"/>
          <w:color w:val="111111"/>
          <w:sz w:val="28"/>
          <w:szCs w:val="28"/>
        </w:rPr>
        <w:t xml:space="preserve">, открывает уникальную возможность для развития коммуникативной компетенции детей, облегчает запоминание сюжета, эффективна в процессе рассуждения. </w:t>
      </w:r>
    </w:p>
    <w:p w:rsidR="00762AC4" w:rsidRPr="001C764E" w:rsidRDefault="00762AC4" w:rsidP="00BA079B">
      <w:pPr>
        <w:spacing w:after="0" w:line="240" w:lineRule="auto"/>
        <w:ind w:firstLine="357"/>
        <w:rPr>
          <w:rFonts w:eastAsia="Times New Roman" w:cstheme="minorHAnsi"/>
          <w:color w:val="111111"/>
          <w:sz w:val="28"/>
          <w:szCs w:val="28"/>
        </w:rPr>
      </w:pPr>
    </w:p>
    <w:p w:rsidR="00762AC4" w:rsidRPr="001C764E" w:rsidRDefault="00762AC4" w:rsidP="00BA079B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762AC4" w:rsidRPr="001C764E" w:rsidRDefault="00762AC4" w:rsidP="00BA079B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762AC4" w:rsidRPr="001C764E" w:rsidRDefault="00762AC4" w:rsidP="00762AC4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762AC4" w:rsidRPr="001C764E" w:rsidRDefault="00762AC4" w:rsidP="00762AC4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762AC4" w:rsidRPr="00762AC4" w:rsidRDefault="00762AC4" w:rsidP="00762A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B36006" w:rsidRDefault="00B36006"/>
    <w:sectPr w:rsidR="00B36006" w:rsidSect="00A75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402A"/>
    <w:multiLevelType w:val="multilevel"/>
    <w:tmpl w:val="891E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1317B"/>
    <w:multiLevelType w:val="hybridMultilevel"/>
    <w:tmpl w:val="DFC0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74323"/>
    <w:multiLevelType w:val="multilevel"/>
    <w:tmpl w:val="A468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19C7"/>
    <w:rsid w:val="001A19C7"/>
    <w:rsid w:val="001C764E"/>
    <w:rsid w:val="00232F89"/>
    <w:rsid w:val="002B26C7"/>
    <w:rsid w:val="002C6DEC"/>
    <w:rsid w:val="005154F5"/>
    <w:rsid w:val="005347AB"/>
    <w:rsid w:val="005B2BBB"/>
    <w:rsid w:val="005D056D"/>
    <w:rsid w:val="0065595D"/>
    <w:rsid w:val="00704A6E"/>
    <w:rsid w:val="00762AC4"/>
    <w:rsid w:val="008259AE"/>
    <w:rsid w:val="008C2EC6"/>
    <w:rsid w:val="00A75A57"/>
    <w:rsid w:val="00A96310"/>
    <w:rsid w:val="00B36006"/>
    <w:rsid w:val="00B53294"/>
    <w:rsid w:val="00BA079B"/>
    <w:rsid w:val="00C31B0A"/>
    <w:rsid w:val="00E6628B"/>
    <w:rsid w:val="00FA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6D"/>
  </w:style>
  <w:style w:type="paragraph" w:styleId="1">
    <w:name w:val="heading 1"/>
    <w:basedOn w:val="a"/>
    <w:link w:val="10"/>
    <w:uiPriority w:val="9"/>
    <w:qFormat/>
    <w:rsid w:val="00762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2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2A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2021-12-08T18:15:00Z</cp:lastPrinted>
  <dcterms:created xsi:type="dcterms:W3CDTF">2021-12-08T16:51:00Z</dcterms:created>
  <dcterms:modified xsi:type="dcterms:W3CDTF">2021-12-21T20:46:00Z</dcterms:modified>
</cp:coreProperties>
</file>